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CB9" w:rsidRDefault="00DF1CB9"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212112" cy="1329070"/>
            <wp:effectExtent l="0" t="0" r="7088" b="0"/>
            <wp:docPr id="1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28700" cy="1095375"/>
                      <a:chOff x="0" y="0"/>
                      <a:chExt cx="1028700" cy="1095375"/>
                    </a:xfrm>
                  </a:grpSpPr>
                  <a:grpSp>
                    <a:nvGrpSpPr>
                      <a:cNvPr id="1037" name="Group 9"/>
                      <a:cNvGrpSpPr>
                        <a:grpSpLocks/>
                      </a:cNvGrpSpPr>
                    </a:nvGrpSpPr>
                    <a:grpSpPr bwMode="auto">
                      <a:xfrm>
                        <a:off x="0" y="0"/>
                        <a:ext cx="1028700" cy="1095375"/>
                        <a:chOff x="0" y="0"/>
                        <a:chExt cx="1984" cy="3420"/>
                      </a:xfrm>
                    </a:grpSpPr>
                    <a:pic>
                      <a:nvPicPr>
                        <a:cNvPr id="1038" name="Picture 10" descr="BG-srednjigrb-cirilica"/>
                        <a:cNvPicPr preferRelativeResize="0">
                          <a:picLocks noChangeAspect="1" noChangeArrowheads="1"/>
                        </a:cNvPicPr>
                      </a:nvPicPr>
                      <a:blipFill>
                        <a:blip r:embed="rId7"/>
                        <a:srcRect b="7585"/>
                        <a:stretch>
                          <a:fillRect/>
                        </a:stretch>
                      </a:blipFill>
                      <a:spPr bwMode="auto">
                        <a:xfrm>
                          <a:off x="9" y="540"/>
                          <a:ext cx="1965" cy="25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1035" name="Rectangle 1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3063"/>
                          <a:ext cx="1984" cy="3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vertOverflow="clip" wrap="square" lIns="0" tIns="0" rIns="0" bIns="0" anchor="t" upright="1"/>
                          <a:lstStyle>
                            <a:lvl1pPr marL="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l" rtl="0">
                              <a:defRPr sz="1000"/>
                            </a:pPr>
                            <a:r>
                              <a:rPr lang="en-US" sz="800" b="0" i="0" u="none" strike="noStrike" baseline="0">
                                <a:solidFill>
                                  <a:srgbClr val="8E8E8E"/>
                                </a:solidFill>
                                <a:latin typeface="Calibri"/>
                              </a:rPr>
                              <a:t>www.beograd.gov.rs</a:t>
                            </a:r>
                            <a:endParaRPr lang="en-US" sz="800" b="0" i="0" u="none" strike="noStrike" baseline="0">
                              <a:solidFill>
                                <a:srgbClr val="8E8E8E"/>
                              </a:solidFill>
                              <a:latin typeface="Times New Roman"/>
                              <a:cs typeface="Times New Roman"/>
                            </a:endParaRPr>
                          </a:p>
                          <a:p>
                            <a:pPr algn="l" rtl="0">
                              <a:defRPr sz="1000"/>
                            </a:pPr>
                            <a:endParaRPr lang="en-US" sz="800" b="0" i="0" u="none" strike="noStrike" baseline="0">
                              <a:solidFill>
                                <a:srgbClr val="8E8E8E"/>
                              </a:solidFill>
                              <a:latin typeface="Times New Roman"/>
                              <a:cs typeface="Times New Roman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040" name="Rectangle 1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0"/>
                          <a:ext cx="1984" cy="28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sp>
                  </a:grpSp>
                </lc:lockedCanvas>
              </a:graphicData>
            </a:graphic>
          </wp:inline>
        </w:drawing>
      </w:r>
    </w:p>
    <w:tbl>
      <w:tblPr>
        <w:tblW w:w="9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5220"/>
        <w:gridCol w:w="286"/>
        <w:gridCol w:w="1229"/>
        <w:gridCol w:w="966"/>
      </w:tblGrid>
      <w:tr w:rsidR="00B14281" w:rsidRPr="009E569C" w:rsidTr="007702CA">
        <w:tc>
          <w:tcPr>
            <w:tcW w:w="1548" w:type="dxa"/>
            <w:tcBorders>
              <w:top w:val="nil"/>
              <w:left w:val="nil"/>
              <w:bottom w:val="nil"/>
            </w:tcBorders>
          </w:tcPr>
          <w:p w:rsidR="00B14281" w:rsidRPr="009E569C" w:rsidRDefault="00B14281" w:rsidP="007702CA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</w:rPr>
              <w:t>Подносилац</w:t>
            </w:r>
            <w:proofErr w:type="spellEnd"/>
            <w:r w:rsidRPr="009E569C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</w:rPr>
            </w:pPr>
          </w:p>
          <w:p w:rsidR="00B14281" w:rsidRPr="009E569C" w:rsidRDefault="00B14281" w:rsidP="007702C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</w:rPr>
              <w:t>План</w:t>
            </w:r>
            <w:proofErr w:type="spellEnd"/>
            <w:r w:rsidRPr="009E569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</w:rPr>
              <w:t>за</w:t>
            </w:r>
            <w:proofErr w:type="spellEnd"/>
            <w:r w:rsidRPr="009E569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</w:rPr>
              <w:t>годину</w:t>
            </w:r>
            <w:proofErr w:type="spellEnd"/>
            <w:r w:rsidRPr="009E569C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966" w:type="dxa"/>
          </w:tcPr>
          <w:p w:rsidR="00B14281" w:rsidRPr="009E569C" w:rsidRDefault="00B14281" w:rsidP="00F62191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B14281" w:rsidRPr="005003D6" w:rsidRDefault="00B14281" w:rsidP="00B14281">
      <w:pPr>
        <w:rPr>
          <w:rFonts w:ascii="Times New Roman" w:hAnsi="Times New Roman"/>
          <w:color w:val="FF0000"/>
          <w:szCs w:val="24"/>
          <w:lang w:val="sr-Cyrl-CS"/>
        </w:rPr>
      </w:pPr>
      <w:r w:rsidRPr="009E569C">
        <w:rPr>
          <w:rFonts w:ascii="Times New Roman" w:hAnsi="Times New Roman"/>
          <w:color w:val="FF0000"/>
          <w:szCs w:val="24"/>
          <w:lang w:val="sr-Cyrl-CS"/>
        </w:rPr>
        <w:t>Напомена:Набавка мора испуњавати услове прописане Законом о јавним набавкама Републике Србије</w:t>
      </w:r>
    </w:p>
    <w:p w:rsidR="00B14281" w:rsidRPr="009E569C" w:rsidRDefault="00B14281" w:rsidP="00B14281">
      <w:pPr>
        <w:numPr>
          <w:ilvl w:val="0"/>
          <w:numId w:val="1"/>
        </w:numPr>
        <w:rPr>
          <w:rFonts w:ascii="Times New Roman" w:hAnsi="Times New Roman"/>
          <w:szCs w:val="24"/>
        </w:rPr>
      </w:pPr>
      <w:proofErr w:type="spellStart"/>
      <w:r w:rsidRPr="009E569C">
        <w:rPr>
          <w:rFonts w:ascii="Times New Roman" w:hAnsi="Times New Roman"/>
          <w:szCs w:val="24"/>
        </w:rPr>
        <w:t>Списак</w:t>
      </w:r>
      <w:proofErr w:type="spellEnd"/>
      <w:r w:rsidRPr="009E569C">
        <w:rPr>
          <w:rFonts w:ascii="Times New Roman" w:hAnsi="Times New Roman"/>
          <w:szCs w:val="24"/>
        </w:rPr>
        <w:t xml:space="preserve"> </w:t>
      </w:r>
      <w:proofErr w:type="spellStart"/>
      <w:r w:rsidR="00025A56">
        <w:rPr>
          <w:rFonts w:ascii="Times New Roman" w:hAnsi="Times New Roman"/>
          <w:szCs w:val="24"/>
        </w:rPr>
        <w:t>спортске</w:t>
      </w:r>
      <w:proofErr w:type="spellEnd"/>
      <w:r w:rsidR="00025A56">
        <w:rPr>
          <w:rFonts w:ascii="Times New Roman" w:hAnsi="Times New Roman"/>
          <w:szCs w:val="24"/>
        </w:rPr>
        <w:t xml:space="preserve"> </w:t>
      </w:r>
      <w:proofErr w:type="spellStart"/>
      <w:r w:rsidRPr="009E569C">
        <w:rPr>
          <w:rFonts w:ascii="Times New Roman" w:hAnsi="Times New Roman"/>
          <w:szCs w:val="24"/>
        </w:rPr>
        <w:t>опреме</w:t>
      </w:r>
      <w:proofErr w:type="spellEnd"/>
      <w:r w:rsidRPr="009E569C">
        <w:rPr>
          <w:rFonts w:ascii="Times New Roman" w:hAnsi="Times New Roman"/>
          <w:szCs w:val="24"/>
        </w:rPr>
        <w:t xml:space="preserve">, </w:t>
      </w:r>
      <w:proofErr w:type="spellStart"/>
      <w:r w:rsidRPr="009E569C">
        <w:rPr>
          <w:rFonts w:ascii="Times New Roman" w:hAnsi="Times New Roman"/>
          <w:szCs w:val="24"/>
        </w:rPr>
        <w:t>справа</w:t>
      </w:r>
      <w:proofErr w:type="spellEnd"/>
      <w:r w:rsidRPr="009E569C">
        <w:rPr>
          <w:rFonts w:ascii="Times New Roman" w:hAnsi="Times New Roman"/>
          <w:szCs w:val="24"/>
        </w:rPr>
        <w:t xml:space="preserve"> и </w:t>
      </w:r>
      <w:proofErr w:type="spellStart"/>
      <w:r w:rsidRPr="009E569C">
        <w:rPr>
          <w:rFonts w:ascii="Times New Roman" w:hAnsi="Times New Roman"/>
          <w:szCs w:val="24"/>
        </w:rPr>
        <w:t>реквизита</w:t>
      </w:r>
      <w:proofErr w:type="spellEnd"/>
      <w:r w:rsidRPr="009E569C">
        <w:rPr>
          <w:rFonts w:ascii="Times New Roman" w:hAnsi="Times New Roman"/>
          <w:szCs w:val="24"/>
        </w:rPr>
        <w:t xml:space="preserve"> </w:t>
      </w:r>
      <w:proofErr w:type="spellStart"/>
      <w:r w:rsidRPr="009E569C">
        <w:rPr>
          <w:rFonts w:ascii="Times New Roman" w:hAnsi="Times New Roman"/>
          <w:szCs w:val="24"/>
        </w:rPr>
        <w:t>који</w:t>
      </w:r>
      <w:proofErr w:type="spellEnd"/>
      <w:r w:rsidRPr="009E569C">
        <w:rPr>
          <w:rFonts w:ascii="Times New Roman" w:hAnsi="Times New Roman"/>
          <w:szCs w:val="24"/>
        </w:rPr>
        <w:t xml:space="preserve"> </w:t>
      </w:r>
      <w:proofErr w:type="spellStart"/>
      <w:r w:rsidRPr="009E569C">
        <w:rPr>
          <w:rFonts w:ascii="Times New Roman" w:hAnsi="Times New Roman"/>
          <w:szCs w:val="24"/>
        </w:rPr>
        <w:t>се</w:t>
      </w:r>
      <w:proofErr w:type="spellEnd"/>
      <w:r w:rsidRPr="009E569C">
        <w:rPr>
          <w:rFonts w:ascii="Times New Roman" w:hAnsi="Times New Roman"/>
          <w:szCs w:val="24"/>
        </w:rPr>
        <w:t xml:space="preserve"> </w:t>
      </w:r>
      <w:proofErr w:type="spellStart"/>
      <w:r w:rsidRPr="009E569C">
        <w:rPr>
          <w:rFonts w:ascii="Times New Roman" w:hAnsi="Times New Roman"/>
          <w:szCs w:val="24"/>
        </w:rPr>
        <w:t>набављају</w:t>
      </w:r>
      <w:proofErr w:type="spellEnd"/>
      <w:r w:rsidRPr="009E569C">
        <w:rPr>
          <w:rFonts w:ascii="Times New Roman" w:hAnsi="Times New Roman"/>
          <w:szCs w:val="24"/>
        </w:rPr>
        <w:t xml:space="preserve"> </w:t>
      </w:r>
      <w:proofErr w:type="spellStart"/>
      <w:r w:rsidRPr="009E569C">
        <w:rPr>
          <w:rFonts w:ascii="Times New Roman" w:hAnsi="Times New Roman"/>
          <w:szCs w:val="24"/>
        </w:rPr>
        <w:t>са</w:t>
      </w:r>
      <w:proofErr w:type="spellEnd"/>
      <w:r w:rsidRPr="009E569C">
        <w:rPr>
          <w:rFonts w:ascii="Times New Roman" w:hAnsi="Times New Roman"/>
          <w:szCs w:val="24"/>
        </w:rPr>
        <w:t xml:space="preserve"> </w:t>
      </w:r>
      <w:proofErr w:type="spellStart"/>
      <w:r w:rsidRPr="009E569C">
        <w:rPr>
          <w:rFonts w:ascii="Times New Roman" w:hAnsi="Times New Roman"/>
          <w:szCs w:val="24"/>
        </w:rPr>
        <w:t>количином</w:t>
      </w:r>
      <w:proofErr w:type="spellEnd"/>
      <w:r w:rsidRPr="009E569C">
        <w:rPr>
          <w:rStyle w:val="FootnoteReference"/>
          <w:rFonts w:ascii="Times New Roman" w:hAnsi="Times New Roman"/>
          <w:szCs w:val="24"/>
        </w:rPr>
        <w:footnoteReference w:id="1"/>
      </w:r>
      <w:r w:rsidRPr="009E569C">
        <w:rPr>
          <w:rFonts w:ascii="Times New Roman" w:hAnsi="Times New Roman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B14281" w:rsidRPr="009E569C" w:rsidTr="007702CA">
        <w:tc>
          <w:tcPr>
            <w:tcW w:w="9243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</w:rPr>
            </w:pPr>
          </w:p>
          <w:p w:rsidR="00B14281" w:rsidRPr="009E569C" w:rsidRDefault="00B14281" w:rsidP="007702CA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B14281" w:rsidRPr="009E569C" w:rsidRDefault="00B14281" w:rsidP="00B14281">
      <w:pPr>
        <w:pStyle w:val="Header"/>
        <w:tabs>
          <w:tab w:val="clear" w:pos="4320"/>
          <w:tab w:val="clear" w:pos="8640"/>
        </w:tabs>
        <w:rPr>
          <w:rFonts w:ascii="Times New Roman" w:hAnsi="Times New Roman"/>
          <w:szCs w:val="24"/>
        </w:rPr>
      </w:pPr>
    </w:p>
    <w:p w:rsidR="00B14281" w:rsidRPr="009E569C" w:rsidRDefault="00B14281" w:rsidP="00B14281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9E569C">
        <w:rPr>
          <w:rFonts w:ascii="Times New Roman" w:hAnsi="Times New Roman"/>
          <w:szCs w:val="24"/>
          <w:lang w:val="pl-PL"/>
        </w:rPr>
        <w:t>Намена</w:t>
      </w:r>
      <w:r w:rsidRPr="009E569C">
        <w:rPr>
          <w:rFonts w:ascii="Times New Roman" w:hAnsi="Times New Roman"/>
          <w:szCs w:val="24"/>
        </w:rPr>
        <w:t xml:space="preserve"> </w:t>
      </w:r>
      <w:r w:rsidR="00025A56">
        <w:rPr>
          <w:rFonts w:ascii="Times New Roman" w:hAnsi="Times New Roman"/>
          <w:szCs w:val="24"/>
        </w:rPr>
        <w:t xml:space="preserve">спортске </w:t>
      </w:r>
      <w:r w:rsidRPr="009E569C">
        <w:rPr>
          <w:rFonts w:ascii="Times New Roman" w:hAnsi="Times New Roman"/>
          <w:szCs w:val="24"/>
          <w:lang w:val="pl-PL"/>
        </w:rPr>
        <w:t>опреме</w:t>
      </w:r>
      <w:r w:rsidRPr="009E569C">
        <w:rPr>
          <w:rFonts w:ascii="Times New Roman" w:hAnsi="Times New Roman"/>
          <w:szCs w:val="24"/>
        </w:rPr>
        <w:t xml:space="preserve"> ( </w:t>
      </w:r>
      <w:r w:rsidRPr="009E569C">
        <w:rPr>
          <w:rFonts w:ascii="Times New Roman" w:hAnsi="Times New Roman"/>
          <w:szCs w:val="24"/>
          <w:lang w:val="pl-PL"/>
        </w:rPr>
        <w:t>за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кога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се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набавља</w:t>
      </w:r>
      <w:r w:rsidRPr="009E569C">
        <w:rPr>
          <w:rFonts w:ascii="Times New Roman" w:hAnsi="Times New Roman"/>
          <w:szCs w:val="24"/>
        </w:rPr>
        <w:t xml:space="preserve">) </w:t>
      </w:r>
      <w:r w:rsidRPr="009E569C">
        <w:rPr>
          <w:rFonts w:ascii="Times New Roman" w:hAnsi="Times New Roman"/>
          <w:szCs w:val="24"/>
          <w:lang w:val="pl-PL"/>
        </w:rPr>
        <w:t>справа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и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реквизита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који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се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набављају</w:t>
      </w:r>
      <w:r w:rsidRPr="009E569C">
        <w:rPr>
          <w:rFonts w:ascii="Times New Roman" w:hAnsi="Times New Roman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B14281" w:rsidRPr="009E569C" w:rsidTr="005003D6">
        <w:trPr>
          <w:trHeight w:val="608"/>
        </w:trPr>
        <w:tc>
          <w:tcPr>
            <w:tcW w:w="9243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</w:rPr>
            </w:pPr>
          </w:p>
          <w:p w:rsidR="00B14281" w:rsidRPr="005003D6" w:rsidRDefault="00B14281" w:rsidP="007702CA">
            <w:pPr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</w:tbl>
    <w:p w:rsidR="009E569C" w:rsidRPr="005003D6" w:rsidRDefault="009E569C" w:rsidP="005003D6">
      <w:pPr>
        <w:rPr>
          <w:rFonts w:ascii="Times New Roman" w:hAnsi="Times New Roman"/>
          <w:szCs w:val="24"/>
          <w:lang w:val="sr-Cyrl-CS"/>
        </w:rPr>
      </w:pPr>
    </w:p>
    <w:p w:rsidR="00B14281" w:rsidRPr="009E569C" w:rsidRDefault="00B14281" w:rsidP="009E569C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9E569C">
        <w:rPr>
          <w:rFonts w:ascii="Times New Roman" w:hAnsi="Times New Roman"/>
          <w:szCs w:val="24"/>
          <w:lang w:val="pl-PL"/>
        </w:rPr>
        <w:t>Евентуални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увозник</w:t>
      </w:r>
      <w:r w:rsidRPr="009E569C">
        <w:rPr>
          <w:rFonts w:ascii="Times New Roman" w:hAnsi="Times New Roman"/>
          <w:szCs w:val="24"/>
        </w:rPr>
        <w:t xml:space="preserve"> </w:t>
      </w:r>
      <w:r w:rsidR="00025A56">
        <w:rPr>
          <w:rFonts w:ascii="Times New Roman" w:hAnsi="Times New Roman"/>
          <w:szCs w:val="24"/>
        </w:rPr>
        <w:t xml:space="preserve">спортске </w:t>
      </w:r>
      <w:r w:rsidRPr="009E569C">
        <w:rPr>
          <w:rFonts w:ascii="Times New Roman" w:hAnsi="Times New Roman"/>
          <w:szCs w:val="24"/>
          <w:lang w:val="pl-PL"/>
        </w:rPr>
        <w:t>опреме</w:t>
      </w:r>
      <w:r w:rsidRPr="009E569C">
        <w:rPr>
          <w:rFonts w:ascii="Times New Roman" w:hAnsi="Times New Roman"/>
          <w:szCs w:val="24"/>
        </w:rPr>
        <w:t xml:space="preserve">, </w:t>
      </w:r>
      <w:r w:rsidRPr="009E569C">
        <w:rPr>
          <w:rFonts w:ascii="Times New Roman" w:hAnsi="Times New Roman"/>
          <w:szCs w:val="24"/>
          <w:lang w:val="pl-PL"/>
        </w:rPr>
        <w:t>справа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и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реквизита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који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се</w:t>
      </w:r>
      <w:r w:rsidRPr="009E569C">
        <w:rPr>
          <w:rFonts w:ascii="Times New Roman" w:hAnsi="Times New Roman"/>
          <w:szCs w:val="24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набављају</w:t>
      </w:r>
      <w:r w:rsidRPr="009E569C">
        <w:rPr>
          <w:rFonts w:ascii="Times New Roman" w:hAnsi="Times New Roman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B14281" w:rsidRPr="009E569C" w:rsidTr="005003D6">
        <w:trPr>
          <w:trHeight w:val="643"/>
        </w:trPr>
        <w:tc>
          <w:tcPr>
            <w:tcW w:w="9243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</w:rPr>
            </w:pPr>
          </w:p>
          <w:p w:rsidR="00B14281" w:rsidRPr="005003D6" w:rsidRDefault="00B14281" w:rsidP="007702CA">
            <w:pPr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</w:tbl>
    <w:p w:rsidR="00B14281" w:rsidRPr="009E569C" w:rsidRDefault="00B14281" w:rsidP="00B14281">
      <w:pPr>
        <w:rPr>
          <w:rFonts w:ascii="Times New Roman" w:hAnsi="Times New Roman"/>
          <w:szCs w:val="24"/>
        </w:rPr>
      </w:pPr>
    </w:p>
    <w:p w:rsidR="00B14281" w:rsidRPr="009E569C" w:rsidRDefault="00025A56" w:rsidP="00B14281">
      <w:pPr>
        <w:numPr>
          <w:ilvl w:val="0"/>
          <w:numId w:val="1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Да ли за спортску </w:t>
      </w:r>
      <w:r w:rsidR="00B14281" w:rsidRPr="009E569C">
        <w:rPr>
          <w:rFonts w:ascii="Times New Roman" w:hAnsi="Times New Roman"/>
          <w:szCs w:val="24"/>
          <w:lang w:val="pl-PL"/>
        </w:rPr>
        <w:t>опрему</w:t>
      </w:r>
      <w:r w:rsidR="00B14281" w:rsidRPr="009E569C">
        <w:rPr>
          <w:rFonts w:ascii="Times New Roman" w:hAnsi="Times New Roman"/>
          <w:szCs w:val="24"/>
        </w:rPr>
        <w:t xml:space="preserve"> </w:t>
      </w:r>
      <w:r w:rsidR="00B14281" w:rsidRPr="009E569C">
        <w:rPr>
          <w:rFonts w:ascii="Times New Roman" w:hAnsi="Times New Roman"/>
          <w:szCs w:val="24"/>
          <w:lang w:val="pl-PL"/>
        </w:rPr>
        <w:t>постоји</w:t>
      </w:r>
      <w:r w:rsidR="00B14281" w:rsidRPr="009E569C">
        <w:rPr>
          <w:rFonts w:ascii="Times New Roman" w:hAnsi="Times New Roman"/>
          <w:szCs w:val="24"/>
        </w:rPr>
        <w:t xml:space="preserve"> </w:t>
      </w:r>
      <w:r w:rsidR="00B14281" w:rsidRPr="009E569C">
        <w:rPr>
          <w:rFonts w:ascii="Times New Roman" w:hAnsi="Times New Roman"/>
          <w:szCs w:val="24"/>
          <w:lang w:val="pl-PL"/>
        </w:rPr>
        <w:t>сервисер</w:t>
      </w:r>
      <w:r w:rsidR="00B14281" w:rsidRPr="009E569C">
        <w:rPr>
          <w:rFonts w:ascii="Times New Roman" w:hAnsi="Times New Roman"/>
          <w:szCs w:val="24"/>
        </w:rPr>
        <w:t xml:space="preserve"> </w:t>
      </w:r>
      <w:r w:rsidR="00B14281" w:rsidRPr="009E569C">
        <w:rPr>
          <w:rFonts w:ascii="Times New Roman" w:hAnsi="Times New Roman"/>
          <w:szCs w:val="24"/>
          <w:lang w:val="pl-PL"/>
        </w:rPr>
        <w:t>у</w:t>
      </w:r>
      <w:r w:rsidR="00B14281" w:rsidRPr="009E569C">
        <w:rPr>
          <w:rFonts w:ascii="Times New Roman" w:hAnsi="Times New Roman"/>
          <w:szCs w:val="24"/>
        </w:rPr>
        <w:t xml:space="preserve"> </w:t>
      </w:r>
      <w:r w:rsidR="00B14281" w:rsidRPr="009E569C">
        <w:rPr>
          <w:rFonts w:ascii="Times New Roman" w:hAnsi="Times New Roman"/>
          <w:szCs w:val="24"/>
          <w:lang w:val="pl-PL"/>
        </w:rPr>
        <w:t>земљи</w:t>
      </w:r>
      <w:r w:rsidR="00B14281" w:rsidRPr="009E569C">
        <w:rPr>
          <w:rFonts w:ascii="Times New Roman" w:hAnsi="Times New Roman"/>
          <w:szCs w:val="24"/>
        </w:rPr>
        <w:t>:</w:t>
      </w:r>
    </w:p>
    <w:p w:rsidR="00B14281" w:rsidRPr="009E569C" w:rsidRDefault="00B14281" w:rsidP="00B14281">
      <w:pPr>
        <w:ind w:left="720"/>
        <w:rPr>
          <w:rFonts w:ascii="Times New Roman" w:hAnsi="Times New Roman"/>
          <w:szCs w:val="24"/>
        </w:rPr>
      </w:pPr>
      <w:proofErr w:type="spellStart"/>
      <w:r w:rsidRPr="009E569C">
        <w:rPr>
          <w:rFonts w:ascii="Times New Roman" w:hAnsi="Times New Roman"/>
          <w:szCs w:val="24"/>
        </w:rPr>
        <w:t>Да</w:t>
      </w:r>
      <w:proofErr w:type="spellEnd"/>
      <w:r w:rsidRPr="009E569C">
        <w:rPr>
          <w:rFonts w:ascii="Times New Roman" w:hAnsi="Times New Roman"/>
          <w:szCs w:val="24"/>
        </w:rPr>
        <w:tab/>
      </w:r>
      <w:r w:rsidRPr="009E569C">
        <w:rPr>
          <w:rFonts w:ascii="Times New Roman" w:hAnsi="Times New Roman"/>
          <w:szCs w:val="24"/>
        </w:rPr>
        <w:t></w:t>
      </w:r>
      <w:r w:rsidRPr="009E569C">
        <w:rPr>
          <w:rFonts w:ascii="Times New Roman" w:hAnsi="Times New Roman"/>
          <w:szCs w:val="24"/>
        </w:rPr>
        <w:tab/>
      </w:r>
      <w:r w:rsidRPr="009E569C">
        <w:rPr>
          <w:rFonts w:ascii="Times New Roman" w:hAnsi="Times New Roman"/>
          <w:szCs w:val="24"/>
        </w:rPr>
        <w:tab/>
      </w:r>
      <w:r w:rsidRPr="009E569C">
        <w:rPr>
          <w:rFonts w:ascii="Times New Roman" w:hAnsi="Times New Roman"/>
          <w:szCs w:val="24"/>
        </w:rPr>
        <w:tab/>
      </w:r>
      <w:r w:rsidRPr="009E569C">
        <w:rPr>
          <w:rFonts w:ascii="Times New Roman" w:hAnsi="Times New Roman"/>
          <w:szCs w:val="24"/>
        </w:rPr>
        <w:tab/>
      </w:r>
      <w:r w:rsidRPr="009E569C">
        <w:rPr>
          <w:rFonts w:ascii="Times New Roman" w:hAnsi="Times New Roman"/>
          <w:szCs w:val="24"/>
        </w:rPr>
        <w:tab/>
      </w:r>
      <w:proofErr w:type="spellStart"/>
      <w:r w:rsidRPr="009E569C">
        <w:rPr>
          <w:rFonts w:ascii="Times New Roman" w:hAnsi="Times New Roman"/>
          <w:szCs w:val="24"/>
        </w:rPr>
        <w:t>Не</w:t>
      </w:r>
      <w:proofErr w:type="spellEnd"/>
      <w:r w:rsidRPr="009E569C">
        <w:rPr>
          <w:rFonts w:ascii="Times New Roman" w:hAnsi="Times New Roman"/>
          <w:szCs w:val="24"/>
        </w:rPr>
        <w:tab/>
      </w:r>
      <w:r w:rsidRPr="009E569C">
        <w:rPr>
          <w:rFonts w:ascii="Times New Roman" w:hAnsi="Times New Roman"/>
          <w:szCs w:val="24"/>
        </w:rPr>
        <w:t></w:t>
      </w:r>
      <w:r w:rsidRPr="009E569C">
        <w:rPr>
          <w:rFonts w:ascii="Times New Roman" w:hAnsi="Times New Roman"/>
          <w:szCs w:val="24"/>
        </w:rPr>
        <w:tab/>
      </w:r>
    </w:p>
    <w:p w:rsidR="00936EAF" w:rsidRPr="009E569C" w:rsidRDefault="00936EAF" w:rsidP="00936EAF">
      <w:pPr>
        <w:rPr>
          <w:rFonts w:ascii="Times New Roman" w:hAnsi="Times New Roman"/>
          <w:szCs w:val="24"/>
        </w:rPr>
      </w:pPr>
    </w:p>
    <w:p w:rsidR="00BE0910" w:rsidRPr="009E569C" w:rsidRDefault="005003D6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5</w:t>
      </w:r>
      <w:r w:rsidR="00936EAF" w:rsidRPr="009E569C">
        <w:rPr>
          <w:rFonts w:ascii="Times New Roman" w:hAnsi="Times New Roman"/>
          <w:szCs w:val="24"/>
          <w:lang w:val="sr-Cyrl-CS"/>
        </w:rPr>
        <w:t xml:space="preserve">.   </w:t>
      </w:r>
      <w:r w:rsidR="00B14281" w:rsidRPr="009E569C">
        <w:rPr>
          <w:rFonts w:ascii="Times New Roman" w:hAnsi="Times New Roman"/>
          <w:szCs w:val="24"/>
          <w:lang w:val="sr-Cyrl-CS"/>
        </w:rPr>
        <w:t xml:space="preserve">Потребна материјалана </w:t>
      </w:r>
      <w:r w:rsidR="008271DA">
        <w:rPr>
          <w:rFonts w:ascii="Times New Roman" w:hAnsi="Times New Roman"/>
          <w:szCs w:val="24"/>
          <w:lang w:val="sr-Cyrl-CS"/>
        </w:rPr>
        <w:t xml:space="preserve">средства из буџета града Београда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</w:tblGrid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  <w:r w:rsidRPr="009E569C">
              <w:rPr>
                <w:rFonts w:ascii="Times New Roman" w:hAnsi="Times New Roman"/>
                <w:szCs w:val="24"/>
                <w:lang w:val="en-GB"/>
              </w:rPr>
              <w:t>ПОЗИЦИЈА</w:t>
            </w:r>
          </w:p>
        </w:tc>
        <w:tc>
          <w:tcPr>
            <w:tcW w:w="1701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  <w:r w:rsidRPr="009E569C">
              <w:rPr>
                <w:rFonts w:ascii="Times New Roman" w:hAnsi="Times New Roman"/>
                <w:szCs w:val="24"/>
                <w:lang w:val="en-GB"/>
              </w:rPr>
              <w:t>ИЗНОС</w:t>
            </w: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Цена</w:t>
            </w:r>
            <w:proofErr w:type="spellEnd"/>
          </w:p>
        </w:tc>
        <w:tc>
          <w:tcPr>
            <w:tcW w:w="1701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Превоз</w:t>
            </w:r>
            <w:proofErr w:type="spellEnd"/>
          </w:p>
        </w:tc>
        <w:tc>
          <w:tcPr>
            <w:tcW w:w="1701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Царина</w:t>
            </w:r>
            <w:proofErr w:type="spellEnd"/>
          </w:p>
        </w:tc>
        <w:tc>
          <w:tcPr>
            <w:tcW w:w="1701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1A7077" w:rsidRDefault="00B14281" w:rsidP="007702CA">
            <w:pPr>
              <w:rPr>
                <w:rFonts w:ascii="Times New Roman" w:hAnsi="Times New Roman"/>
                <w:szCs w:val="24"/>
                <w:lang w:val="sr-Cyrl-CS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Остало</w:t>
            </w:r>
            <w:proofErr w:type="spellEnd"/>
            <w:r w:rsidR="001A7077">
              <w:rPr>
                <w:rFonts w:ascii="Times New Roman" w:hAnsi="Times New Roman"/>
                <w:szCs w:val="24"/>
                <w:lang w:val="en-GB"/>
              </w:rPr>
              <w:t xml:space="preserve"> (</w:t>
            </w:r>
            <w:r w:rsidR="001A7077">
              <w:rPr>
                <w:rFonts w:ascii="Times New Roman" w:hAnsi="Times New Roman"/>
                <w:szCs w:val="24"/>
                <w:lang w:val="sr-Cyrl-CS"/>
              </w:rPr>
              <w:t>навести врсту трошка)</w:t>
            </w:r>
          </w:p>
        </w:tc>
        <w:tc>
          <w:tcPr>
            <w:tcW w:w="1701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  <w:r w:rsidRPr="009E569C">
              <w:rPr>
                <w:rFonts w:ascii="Times New Roman" w:hAnsi="Times New Roman"/>
                <w:szCs w:val="24"/>
                <w:lang w:val="en-GB"/>
              </w:rPr>
              <w:t>УКУПНО</w:t>
            </w:r>
          </w:p>
        </w:tc>
        <w:tc>
          <w:tcPr>
            <w:tcW w:w="1701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</w:tbl>
    <w:p w:rsidR="00B14281" w:rsidRPr="009E569C" w:rsidRDefault="00B14281" w:rsidP="00B14281">
      <w:pPr>
        <w:rPr>
          <w:rFonts w:ascii="Times New Roman" w:hAnsi="Times New Roman"/>
          <w:szCs w:val="24"/>
        </w:rPr>
      </w:pPr>
    </w:p>
    <w:p w:rsidR="00B14281" w:rsidRPr="005003D6" w:rsidRDefault="005003D6" w:rsidP="005003D6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>6.</w:t>
      </w:r>
      <w:r w:rsidR="00B14281" w:rsidRPr="005003D6">
        <w:rPr>
          <w:rFonts w:ascii="Times New Roman" w:hAnsi="Times New Roman"/>
          <w:szCs w:val="24"/>
          <w:lang w:val="pt-BR"/>
        </w:rPr>
        <w:t>Други извори финансирања и износи који се из њих обезбеђују: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</w:tblGrid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9E569C">
              <w:rPr>
                <w:rFonts w:ascii="Times New Roman" w:hAnsi="Times New Roman"/>
                <w:szCs w:val="24"/>
                <w:lang w:val="en-GB"/>
              </w:rPr>
              <w:t>ИЗВОР</w:t>
            </w:r>
          </w:p>
        </w:tc>
        <w:tc>
          <w:tcPr>
            <w:tcW w:w="1701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9E569C">
              <w:rPr>
                <w:rFonts w:ascii="Times New Roman" w:hAnsi="Times New Roman"/>
                <w:szCs w:val="24"/>
                <w:lang w:val="en-GB"/>
              </w:rPr>
              <w:t>ИЗНОС</w:t>
            </w: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Сопствени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приходи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 (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чланарине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,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спонзорства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,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донаторства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>)</w:t>
            </w:r>
          </w:p>
        </w:tc>
        <w:tc>
          <w:tcPr>
            <w:tcW w:w="1701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tabs>
                <w:tab w:val="left" w:pos="0"/>
                <w:tab w:val="left" w:pos="152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Средства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буџета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општине</w:t>
            </w:r>
            <w:proofErr w:type="spellEnd"/>
          </w:p>
        </w:tc>
        <w:tc>
          <w:tcPr>
            <w:tcW w:w="1701" w:type="dxa"/>
          </w:tcPr>
          <w:p w:rsidR="00B14281" w:rsidRPr="009E569C" w:rsidRDefault="00B14281" w:rsidP="007702CA">
            <w:pPr>
              <w:tabs>
                <w:tab w:val="left" w:pos="0"/>
                <w:tab w:val="left" w:pos="152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Средства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буџета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Републике</w:t>
            </w:r>
            <w:proofErr w:type="spellEnd"/>
          </w:p>
        </w:tc>
        <w:tc>
          <w:tcPr>
            <w:tcW w:w="1701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9E569C">
              <w:rPr>
                <w:rFonts w:ascii="Times New Roman" w:hAnsi="Times New Roman"/>
                <w:szCs w:val="24"/>
                <w:lang w:val="en-GB"/>
              </w:rPr>
              <w:t>УКУПНО</w:t>
            </w:r>
          </w:p>
        </w:tc>
        <w:tc>
          <w:tcPr>
            <w:tcW w:w="1701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</w:p>
        </w:tc>
      </w:tr>
    </w:tbl>
    <w:p w:rsidR="00C423C5" w:rsidRDefault="00C423C5" w:rsidP="00FA7546">
      <w:pPr>
        <w:rPr>
          <w:rFonts w:ascii="Times New Roman" w:hAnsi="Times New Roman"/>
          <w:szCs w:val="24"/>
          <w:lang w:val="sr-Cyrl-CS"/>
        </w:rPr>
      </w:pPr>
    </w:p>
    <w:p w:rsidR="005003D6" w:rsidRPr="005003D6" w:rsidRDefault="005003D6" w:rsidP="00FA7546">
      <w:pPr>
        <w:rPr>
          <w:rFonts w:ascii="Times New Roman" w:hAnsi="Times New Roman"/>
          <w:szCs w:val="24"/>
          <w:lang w:val="sr-Cyrl-C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A7546" w:rsidRPr="009E569C" w:rsidTr="00FA7546">
        <w:tc>
          <w:tcPr>
            <w:tcW w:w="4428" w:type="dxa"/>
            <w:hideMark/>
          </w:tcPr>
          <w:p w:rsidR="00FA7546" w:rsidRPr="009E569C" w:rsidRDefault="00FA7546">
            <w:pPr>
              <w:jc w:val="right"/>
              <w:rPr>
                <w:rFonts w:ascii="Times New Roman" w:hAnsi="Times New Roman"/>
                <w:color w:val="FF0000"/>
                <w:szCs w:val="24"/>
              </w:rPr>
            </w:pPr>
            <w:r w:rsidRPr="009E569C">
              <w:rPr>
                <w:rFonts w:ascii="Times New Roman" w:hAnsi="Times New Roman"/>
                <w:szCs w:val="24"/>
                <w:lang w:val="sr-Cyrl-CS"/>
              </w:rPr>
              <w:t xml:space="preserve">                                                                  М.П</w:t>
            </w:r>
          </w:p>
        </w:tc>
        <w:tc>
          <w:tcPr>
            <w:tcW w:w="4428" w:type="dxa"/>
          </w:tcPr>
          <w:p w:rsidR="00FA7546" w:rsidRPr="009E569C" w:rsidRDefault="00FA7546">
            <w:pPr>
              <w:jc w:val="right"/>
              <w:rPr>
                <w:rFonts w:ascii="Times New Roman" w:hAnsi="Times New Roman"/>
                <w:szCs w:val="24"/>
                <w:lang w:val="sr-Cyrl-CS"/>
              </w:rPr>
            </w:pPr>
            <w:r w:rsidRPr="009E569C">
              <w:rPr>
                <w:rFonts w:ascii="Times New Roman" w:hAnsi="Times New Roman"/>
                <w:szCs w:val="24"/>
                <w:lang w:val="sr-Cyrl-CS"/>
              </w:rPr>
              <w:t>Лице овлашћено за заступање</w:t>
            </w:r>
          </w:p>
          <w:p w:rsidR="00FA7546" w:rsidRPr="009E569C" w:rsidRDefault="00FA7546">
            <w:pPr>
              <w:rPr>
                <w:rFonts w:ascii="Times New Roman" w:hAnsi="Times New Roman"/>
                <w:color w:val="FF0000"/>
                <w:szCs w:val="24"/>
              </w:rPr>
            </w:pPr>
          </w:p>
        </w:tc>
      </w:tr>
    </w:tbl>
    <w:p w:rsidR="00C423C5" w:rsidRPr="009E569C" w:rsidRDefault="00C423C5">
      <w:pPr>
        <w:rPr>
          <w:rFonts w:ascii="Times New Roman" w:hAnsi="Times New Roman"/>
          <w:szCs w:val="24"/>
        </w:rPr>
      </w:pPr>
    </w:p>
    <w:sectPr w:rsidR="00C423C5" w:rsidRPr="009E569C" w:rsidSect="00A35F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29A" w:rsidRDefault="00BD229A" w:rsidP="00936EAF">
      <w:r>
        <w:separator/>
      </w:r>
    </w:p>
  </w:endnote>
  <w:endnote w:type="continuationSeparator" w:id="0">
    <w:p w:rsidR="00BD229A" w:rsidRDefault="00BD229A" w:rsidP="00936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Helvetica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3D" w:rsidRDefault="008E10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EAF" w:rsidRPr="00390F3D" w:rsidRDefault="00F333C7" w:rsidP="00390F3D">
    <w:pPr>
      <w:pStyle w:val="Footer"/>
      <w:tabs>
        <w:tab w:val="clear" w:pos="4320"/>
        <w:tab w:val="clear" w:pos="8640"/>
        <w:tab w:val="right" w:pos="9029"/>
      </w:tabs>
    </w:pPr>
    <w:r w:rsidRPr="00F333C7">
      <w:rPr>
        <w:rFonts w:ascii="Times New Roman" w:hAnsi="Times New Roman"/>
        <w:sz w:val="22"/>
        <w:szCs w:val="22"/>
        <w:lang w:val="sr-Cyrl-CS"/>
      </w:rPr>
      <w:t>Секретаријат за спорт и омладину</w:t>
    </w:r>
    <w:r w:rsidR="00390F3D">
      <w:rPr>
        <w:rFonts w:ascii="Times New Roman" w:hAnsi="Times New Roman"/>
        <w:sz w:val="22"/>
        <w:szCs w:val="22"/>
        <w:lang w:val="sr-Cyrl-CS"/>
      </w:rPr>
      <w:tab/>
    </w:r>
    <w:r w:rsidR="00390F3D">
      <w:rPr>
        <w:rFonts w:ascii="Times New Roman" w:hAnsi="Times New Roman"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3D" w:rsidRDefault="008E10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29A" w:rsidRDefault="00BD229A" w:rsidP="00936EAF">
      <w:r>
        <w:separator/>
      </w:r>
    </w:p>
  </w:footnote>
  <w:footnote w:type="continuationSeparator" w:id="0">
    <w:p w:rsidR="00BD229A" w:rsidRDefault="00BD229A" w:rsidP="00936EAF">
      <w:r>
        <w:continuationSeparator/>
      </w:r>
    </w:p>
  </w:footnote>
  <w:footnote w:id="1">
    <w:p w:rsidR="00B14281" w:rsidRPr="00E821D0" w:rsidRDefault="00B14281" w:rsidP="00B14281">
      <w:pPr>
        <w:pStyle w:val="FootnoteText"/>
        <w:rPr>
          <w:rFonts w:ascii="Times New Roman" w:hAnsi="Times New Roman"/>
          <w:b/>
          <w:bCs/>
          <w:color w:val="FF0000"/>
          <w:sz w:val="24"/>
          <w:szCs w:val="24"/>
          <w:lang w:val="pl-PL"/>
        </w:rPr>
      </w:pPr>
      <w:r w:rsidRPr="00E821D0">
        <w:rPr>
          <w:rStyle w:val="FootnoteReference"/>
          <w:rFonts w:ascii="Times New Roman" w:hAnsi="Times New Roman"/>
          <w:b/>
          <w:bCs/>
          <w:color w:val="FF0000"/>
          <w:sz w:val="24"/>
          <w:szCs w:val="24"/>
        </w:rPr>
        <w:footnoteRef/>
      </w:r>
      <w:r w:rsidRPr="00E821D0">
        <w:rPr>
          <w:rFonts w:ascii="Times New Roman" w:hAnsi="Times New Roman"/>
          <w:b/>
          <w:bCs/>
          <w:color w:val="FF0000"/>
          <w:sz w:val="24"/>
          <w:szCs w:val="24"/>
          <w:lang w:val="pl-PL"/>
        </w:rPr>
        <w:t xml:space="preserve"> набавка је могућа само за београдске спортске организације и за потребе рада са млађим категоријама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3D" w:rsidRDefault="008E10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EAF" w:rsidRDefault="00AB3265" w:rsidP="00DF1CB9">
    <w:pPr>
      <w:rPr>
        <w:rFonts w:ascii="YuTimes" w:hAnsi="YuTimes"/>
        <w:b/>
        <w:sz w:val="20"/>
      </w:rPr>
    </w:pPr>
    <w:r>
      <w:rPr>
        <w:rFonts w:ascii="YuTimes" w:hAnsi="YuTimes"/>
        <w:b/>
        <w:sz w:val="20"/>
      </w:rPr>
      <w:t>1.</w:t>
    </w:r>
    <w:r w:rsidR="00C25E32">
      <w:rPr>
        <w:rFonts w:ascii="YuTimes" w:hAnsi="YuTimes"/>
        <w:b/>
        <w:sz w:val="20"/>
      </w:rPr>
      <w:t>7</w:t>
    </w:r>
    <w:r w:rsidR="00FA7546">
      <w:rPr>
        <w:rFonts w:ascii="YuTimes" w:hAnsi="YuTimes"/>
        <w:b/>
        <w:sz w:val="20"/>
      </w:rPr>
      <w:t xml:space="preserve">. </w:t>
    </w:r>
    <w:proofErr w:type="spellStart"/>
    <w:r w:rsidR="008E103D">
      <w:rPr>
        <w:rFonts w:ascii="YuTimes" w:hAnsi="YuTimes"/>
        <w:b/>
        <w:sz w:val="20"/>
      </w:rPr>
      <w:t>Набавка</w:t>
    </w:r>
    <w:bookmarkStart w:id="0" w:name="_GoBack"/>
    <w:bookmarkEnd w:id="0"/>
    <w:proofErr w:type="spellEnd"/>
    <w:r w:rsidR="00936EAF">
      <w:rPr>
        <w:rFonts w:ascii="YuTimes" w:hAnsi="YuTimes"/>
        <w:b/>
        <w:sz w:val="20"/>
      </w:rPr>
      <w:t xml:space="preserve"> </w:t>
    </w:r>
    <w:proofErr w:type="spellStart"/>
    <w:r w:rsidR="00936EAF">
      <w:rPr>
        <w:rFonts w:ascii="YuTimes" w:hAnsi="YuTimes"/>
        <w:b/>
        <w:sz w:val="20"/>
      </w:rPr>
      <w:t>опреме</w:t>
    </w:r>
    <w:proofErr w:type="spellEnd"/>
    <w:r w:rsidR="00936EAF">
      <w:rPr>
        <w:rFonts w:ascii="YuTimes" w:hAnsi="YuTimes"/>
        <w:b/>
        <w:sz w:val="20"/>
      </w:rPr>
      <w:t xml:space="preserve">, </w:t>
    </w:r>
    <w:proofErr w:type="spellStart"/>
    <w:r w:rsidR="00936EAF">
      <w:rPr>
        <w:rFonts w:ascii="YuTimes" w:hAnsi="YuTimes"/>
        <w:b/>
        <w:sz w:val="20"/>
      </w:rPr>
      <w:t>справа</w:t>
    </w:r>
    <w:proofErr w:type="spellEnd"/>
    <w:r w:rsidR="00936EAF">
      <w:rPr>
        <w:rFonts w:ascii="YuTimes" w:hAnsi="YuTimes"/>
        <w:b/>
        <w:sz w:val="20"/>
      </w:rPr>
      <w:t xml:space="preserve"> и </w:t>
    </w:r>
    <w:proofErr w:type="spellStart"/>
    <w:r w:rsidR="00936EAF">
      <w:rPr>
        <w:rFonts w:ascii="YuTimes" w:hAnsi="YuTimes"/>
        <w:b/>
        <w:sz w:val="20"/>
      </w:rPr>
      <w:t>реквизита</w:t>
    </w:r>
    <w:proofErr w:type="spellEnd"/>
    <w:r w:rsidR="00936EAF">
      <w:rPr>
        <w:rFonts w:ascii="YuTimes" w:hAnsi="YuTimes"/>
        <w:b/>
        <w:sz w:val="20"/>
      </w:rPr>
      <w:t xml:space="preserve"> </w:t>
    </w:r>
  </w:p>
  <w:p w:rsidR="00936EAF" w:rsidRDefault="00936E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3D" w:rsidRDefault="008E10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C1C91"/>
    <w:multiLevelType w:val="hybridMultilevel"/>
    <w:tmpl w:val="3C3A096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F870DE"/>
    <w:multiLevelType w:val="hybridMultilevel"/>
    <w:tmpl w:val="569AA756"/>
    <w:lvl w:ilvl="0" w:tplc="CEE600D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8287B"/>
    <w:multiLevelType w:val="hybridMultilevel"/>
    <w:tmpl w:val="A092694A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EAF"/>
    <w:rsid w:val="00025A56"/>
    <w:rsid w:val="00042CD8"/>
    <w:rsid w:val="00076D9E"/>
    <w:rsid w:val="000E20F3"/>
    <w:rsid w:val="001069E7"/>
    <w:rsid w:val="00111580"/>
    <w:rsid w:val="001A7077"/>
    <w:rsid w:val="001C1679"/>
    <w:rsid w:val="00277932"/>
    <w:rsid w:val="002858F4"/>
    <w:rsid w:val="002A1EA0"/>
    <w:rsid w:val="00327FA0"/>
    <w:rsid w:val="00363EBD"/>
    <w:rsid w:val="00390F3D"/>
    <w:rsid w:val="003E61C3"/>
    <w:rsid w:val="003F76AC"/>
    <w:rsid w:val="00440CB0"/>
    <w:rsid w:val="00462E0E"/>
    <w:rsid w:val="004B77F0"/>
    <w:rsid w:val="005003D6"/>
    <w:rsid w:val="00536260"/>
    <w:rsid w:val="00553281"/>
    <w:rsid w:val="005648A5"/>
    <w:rsid w:val="00593083"/>
    <w:rsid w:val="00670B92"/>
    <w:rsid w:val="006A3824"/>
    <w:rsid w:val="006A7CC8"/>
    <w:rsid w:val="006D75AE"/>
    <w:rsid w:val="006E4FAA"/>
    <w:rsid w:val="006F2906"/>
    <w:rsid w:val="007373BA"/>
    <w:rsid w:val="007529A5"/>
    <w:rsid w:val="00767885"/>
    <w:rsid w:val="00775523"/>
    <w:rsid w:val="00785280"/>
    <w:rsid w:val="007B594C"/>
    <w:rsid w:val="00821530"/>
    <w:rsid w:val="008271DA"/>
    <w:rsid w:val="00894C2E"/>
    <w:rsid w:val="008E103D"/>
    <w:rsid w:val="0091010C"/>
    <w:rsid w:val="00936EAF"/>
    <w:rsid w:val="00965050"/>
    <w:rsid w:val="009970B0"/>
    <w:rsid w:val="009B288D"/>
    <w:rsid w:val="009E569C"/>
    <w:rsid w:val="00A35F5E"/>
    <w:rsid w:val="00A8308B"/>
    <w:rsid w:val="00AB3265"/>
    <w:rsid w:val="00AE084F"/>
    <w:rsid w:val="00B064D0"/>
    <w:rsid w:val="00B14281"/>
    <w:rsid w:val="00BD229A"/>
    <w:rsid w:val="00BE0910"/>
    <w:rsid w:val="00C25E32"/>
    <w:rsid w:val="00C278DC"/>
    <w:rsid w:val="00C423C5"/>
    <w:rsid w:val="00C90FDE"/>
    <w:rsid w:val="00D56D05"/>
    <w:rsid w:val="00DF1CB9"/>
    <w:rsid w:val="00DF4628"/>
    <w:rsid w:val="00E978FD"/>
    <w:rsid w:val="00F333C7"/>
    <w:rsid w:val="00F62191"/>
    <w:rsid w:val="00F87529"/>
    <w:rsid w:val="00FA7546"/>
    <w:rsid w:val="00FB4C15"/>
    <w:rsid w:val="00FC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120B"/>
  <w15:docId w15:val="{B84B5B3E-44EA-4D8B-86E2-6D064D92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EAF"/>
    <w:pPr>
      <w:spacing w:after="0" w:line="240" w:lineRule="auto"/>
    </w:pPr>
    <w:rPr>
      <w:rFonts w:ascii="YuHelvetica" w:eastAsia="Times New Roman" w:hAnsi="YuHelvetic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6E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36EAF"/>
    <w:rPr>
      <w:rFonts w:ascii="YuHelvetica" w:eastAsia="Times New Roman" w:hAnsi="YuHelvetica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936E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EAF"/>
    <w:rPr>
      <w:rFonts w:ascii="YuHelvetica" w:eastAsia="Times New Roman" w:hAnsi="YuHelvetica" w:cs="Times New Roman"/>
      <w:sz w:val="24"/>
      <w:szCs w:val="20"/>
    </w:rPr>
  </w:style>
  <w:style w:type="character" w:styleId="PageNumber">
    <w:name w:val="page number"/>
    <w:basedOn w:val="DefaultParagraphFont"/>
    <w:rsid w:val="00936EAF"/>
  </w:style>
  <w:style w:type="paragraph" w:styleId="FootnoteText">
    <w:name w:val="footnote text"/>
    <w:basedOn w:val="Normal"/>
    <w:link w:val="FootnoteTextChar"/>
    <w:semiHidden/>
    <w:rsid w:val="00936EAF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36EAF"/>
    <w:rPr>
      <w:rFonts w:ascii="YuHelvetica" w:eastAsia="Times New Roman" w:hAnsi="YuHelvetica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36EA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CB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0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5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Todoric</dc:creator>
  <cp:keywords/>
  <dc:description/>
  <cp:lastModifiedBy>Gordana Todoric</cp:lastModifiedBy>
  <cp:revision>35</cp:revision>
  <dcterms:created xsi:type="dcterms:W3CDTF">2009-10-09T08:04:00Z</dcterms:created>
  <dcterms:modified xsi:type="dcterms:W3CDTF">2021-04-26T12:52:00Z</dcterms:modified>
</cp:coreProperties>
</file>